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5C6" w14:textId="77777777" w:rsidR="00725A68" w:rsidRDefault="00000000">
      <w:pPr>
        <w:tabs>
          <w:tab w:val="center" w:pos="1484"/>
          <w:tab w:val="center" w:pos="3115"/>
          <w:tab w:val="center" w:pos="3836"/>
          <w:tab w:val="center" w:pos="4556"/>
          <w:tab w:val="center" w:pos="5276"/>
          <w:tab w:val="center" w:pos="5996"/>
          <w:tab w:val="center" w:pos="6717"/>
          <w:tab w:val="center" w:pos="7437"/>
          <w:tab w:val="right" w:pos="1104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44"/>
        </w:rPr>
        <w:t>C</w:t>
      </w:r>
      <w:r>
        <w:rPr>
          <w:sz w:val="35"/>
        </w:rPr>
        <w:t xml:space="preserve">OLIN </w:t>
      </w:r>
      <w:r>
        <w:rPr>
          <w:sz w:val="44"/>
        </w:rPr>
        <w:t>K</w:t>
      </w:r>
      <w:r>
        <w:rPr>
          <w:sz w:val="35"/>
        </w:rPr>
        <w:t>UECH</w:t>
      </w:r>
      <w: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>
        <w:t xml:space="preserve">                   Glenside, Pennsylvania</w:t>
      </w:r>
      <w:r>
        <w:rPr>
          <w:rFonts w:ascii="Calibri" w:eastAsia="Calibri" w:hAnsi="Calibri" w:cs="Calibri"/>
          <w:sz w:val="24"/>
        </w:rPr>
        <w:t xml:space="preserve"> </w:t>
      </w:r>
    </w:p>
    <w:p w14:paraId="73052041" w14:textId="401B5F9F" w:rsidR="00725A68" w:rsidRDefault="00000000">
      <w:pPr>
        <w:spacing w:after="61"/>
        <w:ind w:left="271"/>
      </w:pPr>
      <w:r>
        <w:rPr>
          <w:color w:val="467886"/>
          <w:u w:val="single" w:color="467886"/>
        </w:rPr>
        <w:t>Colin.Kuech03@gmail.com</w:t>
      </w:r>
      <w:hyperlink r:id="rId5">
        <w:r>
          <w:t xml:space="preserve"> | </w:t>
        </w:r>
      </w:hyperlink>
      <w:hyperlink r:id="rId6">
        <w:r>
          <w:rPr>
            <w:color w:val="467886"/>
            <w:u w:val="single" w:color="467886"/>
          </w:rPr>
          <w:t xml:space="preserve"> </w:t>
        </w:r>
      </w:hyperlink>
      <w:hyperlink r:id="rId7">
        <w:r>
          <w:rPr>
            <w:color w:val="467886"/>
            <w:u w:val="single" w:color="467886"/>
          </w:rPr>
          <w:t>www.linkedin.com/in/colin</w:t>
        </w:r>
      </w:hyperlink>
      <w:hyperlink r:id="rId8">
        <w:r>
          <w:rPr>
            <w:color w:val="467886"/>
            <w:u w:val="single" w:color="467886"/>
          </w:rPr>
          <w:t xml:space="preserve"> </w:t>
        </w:r>
      </w:hyperlink>
      <w:hyperlink r:id="rId9">
        <w:r>
          <w:rPr>
            <w:color w:val="467886"/>
            <w:u w:val="single" w:color="467886"/>
          </w:rPr>
          <w:t xml:space="preserve"> -  </w:t>
        </w:r>
      </w:hyperlink>
      <w:hyperlink r:id="rId10">
        <w:proofErr w:type="spellStart"/>
        <w:r>
          <w:rPr>
            <w:color w:val="467886"/>
            <w:u w:val="single" w:color="467886"/>
          </w:rPr>
          <w:t>kuech</w:t>
        </w:r>
        <w:proofErr w:type="spellEnd"/>
        <w:r>
          <w:rPr>
            <w:color w:val="467886"/>
            <w:u w:val="single" w:color="467886"/>
          </w:rPr>
          <w:t>/</w:t>
        </w:r>
      </w:hyperlink>
      <w:hyperlink r:id="rId11">
        <w:r>
          <w:rPr>
            <w:color w:val="467886"/>
            <w:u w:val="single" w:color="467886"/>
          </w:rPr>
          <w:t xml:space="preserve"> </w:t>
        </w:r>
      </w:hyperlink>
      <w:r>
        <w:t xml:space="preserve">                                                                                 (215) 805-7275 </w:t>
      </w:r>
    </w:p>
    <w:p w14:paraId="26B347B7" w14:textId="77777777" w:rsidR="00725A68" w:rsidRDefault="00000000">
      <w:pPr>
        <w:spacing w:after="76"/>
        <w:ind w:left="261" w:firstLine="0"/>
      </w:pPr>
      <w:r>
        <w:t xml:space="preserve">  </w:t>
      </w:r>
    </w:p>
    <w:p w14:paraId="46D2F2C0" w14:textId="77777777" w:rsidR="00725A68" w:rsidRDefault="00000000">
      <w:pPr>
        <w:pStyle w:val="Heading1"/>
        <w:spacing w:after="65"/>
        <w:ind w:left="241"/>
      </w:pPr>
      <w:r>
        <w:t>EDUCATION</w:t>
      </w:r>
      <w:r>
        <w:rPr>
          <w:u w:val="none"/>
        </w:rPr>
        <w:t xml:space="preserve"> </w:t>
      </w:r>
    </w:p>
    <w:p w14:paraId="25B77D3A" w14:textId="77777777" w:rsidR="00725A68" w:rsidRDefault="00000000">
      <w:pPr>
        <w:tabs>
          <w:tab w:val="center" w:pos="2645"/>
          <w:tab w:val="center" w:pos="8157"/>
          <w:tab w:val="right" w:pos="11043"/>
        </w:tabs>
        <w:spacing w:after="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The University of Scranton, </w:t>
      </w:r>
      <w:r>
        <w:t xml:space="preserve">Kania School of Management                    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>
        <w:t xml:space="preserve">                    </w:t>
      </w:r>
      <w:r>
        <w:rPr>
          <w:b/>
        </w:rPr>
        <w:t xml:space="preserve">Scranton, PA </w:t>
      </w:r>
    </w:p>
    <w:p w14:paraId="0B4BECDF" w14:textId="5C2AFC27" w:rsidR="00725A68" w:rsidRDefault="00000000">
      <w:pPr>
        <w:spacing w:after="3"/>
        <w:ind w:left="241"/>
      </w:pPr>
      <w:r>
        <w:rPr>
          <w:i/>
        </w:rPr>
        <w:t>Bachelor of Science in Business Administration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                                 </w:t>
      </w:r>
      <w:r w:rsidR="006D7F72">
        <w:t xml:space="preserve">                      </w:t>
      </w:r>
      <w:r>
        <w:rPr>
          <w:i/>
        </w:rPr>
        <w:t xml:space="preserve">Expected Graduation May 2026 </w:t>
      </w:r>
    </w:p>
    <w:p w14:paraId="7ACACF78" w14:textId="77777777" w:rsidR="00725A68" w:rsidRDefault="00000000">
      <w:pPr>
        <w:numPr>
          <w:ilvl w:val="0"/>
          <w:numId w:val="1"/>
        </w:numPr>
        <w:ind w:hanging="360"/>
      </w:pPr>
      <w:r>
        <w:t xml:space="preserve">Overall GPA: 3.09/4.00 </w:t>
      </w:r>
    </w:p>
    <w:p w14:paraId="51863218" w14:textId="77777777" w:rsidR="00725A68" w:rsidRDefault="00000000">
      <w:pPr>
        <w:numPr>
          <w:ilvl w:val="0"/>
          <w:numId w:val="1"/>
        </w:numPr>
        <w:spacing w:after="71"/>
        <w:ind w:hanging="360"/>
      </w:pPr>
      <w:r>
        <w:t xml:space="preserve">Faber Scholarship </w:t>
      </w:r>
    </w:p>
    <w:p w14:paraId="243C942B" w14:textId="77777777" w:rsidR="00725A68" w:rsidRDefault="00000000">
      <w:pPr>
        <w:spacing w:after="79"/>
        <w:ind w:left="261" w:firstLine="0"/>
      </w:pPr>
      <w:r>
        <w:t xml:space="preserve">  </w:t>
      </w:r>
    </w:p>
    <w:p w14:paraId="430CFA1B" w14:textId="77777777" w:rsidR="00725A68" w:rsidRDefault="00000000">
      <w:pPr>
        <w:pStyle w:val="Heading1"/>
        <w:spacing w:after="58"/>
        <w:ind w:left="241"/>
      </w:pPr>
      <w:r>
        <w:t>RELEVANT COURSEWORK</w:t>
      </w:r>
      <w:r>
        <w:rPr>
          <w:u w:val="none"/>
        </w:rPr>
        <w:t xml:space="preserve"> </w:t>
      </w:r>
    </w:p>
    <w:p w14:paraId="63E3B865" w14:textId="77777777" w:rsidR="00725A68" w:rsidRDefault="00000000">
      <w:pPr>
        <w:tabs>
          <w:tab w:val="center" w:pos="1369"/>
          <w:tab w:val="center" w:pos="3115"/>
          <w:tab w:val="center" w:pos="3836"/>
          <w:tab w:val="center" w:pos="4556"/>
          <w:tab w:val="center" w:pos="5276"/>
          <w:tab w:val="center" w:pos="5996"/>
          <w:tab w:val="center" w:pos="6717"/>
          <w:tab w:val="center" w:pos="7437"/>
          <w:tab w:val="center" w:pos="8157"/>
          <w:tab w:val="center" w:pos="8880"/>
        </w:tabs>
        <w:spacing w:after="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Global Career Accelerator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b/>
        </w:rPr>
        <w:t xml:space="preserve">  </w:t>
      </w:r>
    </w:p>
    <w:p w14:paraId="3225EBAF" w14:textId="77777777" w:rsidR="00725A68" w:rsidRDefault="00000000">
      <w:pPr>
        <w:tabs>
          <w:tab w:val="center" w:pos="965"/>
          <w:tab w:val="center" w:pos="3836"/>
          <w:tab w:val="center" w:pos="4556"/>
          <w:tab w:val="center" w:pos="5276"/>
          <w:tab w:val="center" w:pos="5996"/>
          <w:tab w:val="center" w:pos="6717"/>
          <w:tab w:val="center" w:pos="7437"/>
          <w:tab w:val="center" w:pos="8157"/>
          <w:tab w:val="right" w:pos="11043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Digital Marketing</w:t>
      </w:r>
      <w:r>
        <w:t xml:space="preserve">    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>
        <w:t xml:space="preserve">                    </w:t>
      </w:r>
      <w:r>
        <w:rPr>
          <w:i/>
        </w:rPr>
        <w:t xml:space="preserve">Summer 2024 </w:t>
      </w:r>
    </w:p>
    <w:p w14:paraId="73CF6F1D" w14:textId="77777777" w:rsidR="00725A68" w:rsidRDefault="00000000">
      <w:pPr>
        <w:numPr>
          <w:ilvl w:val="0"/>
          <w:numId w:val="2"/>
        </w:numPr>
        <w:ind w:hanging="360"/>
      </w:pPr>
      <w:r>
        <w:t xml:space="preserve">Applied AI to real-world projects, gaining proficiency in utilizing AI tools like OpenAI for digital marketing strategies </w:t>
      </w:r>
    </w:p>
    <w:p w14:paraId="77E6A3DE" w14:textId="77777777" w:rsidR="00725A68" w:rsidRDefault="00000000">
      <w:pPr>
        <w:numPr>
          <w:ilvl w:val="0"/>
          <w:numId w:val="2"/>
        </w:numPr>
        <w:ind w:hanging="360"/>
      </w:pPr>
      <w:r>
        <w:t xml:space="preserve">Developed and launched an e-commerce website using Shopify, creating and optimizing an online store from the ground up </w:t>
      </w:r>
    </w:p>
    <w:p w14:paraId="6629710F" w14:textId="77777777" w:rsidR="00725A68" w:rsidRDefault="00000000">
      <w:pPr>
        <w:numPr>
          <w:ilvl w:val="0"/>
          <w:numId w:val="2"/>
        </w:numPr>
        <w:ind w:hanging="360"/>
      </w:pPr>
      <w:r>
        <w:t xml:space="preserve">Acquired key digital marketing skills, including Social Media &amp; Search, to help brands reach new audiences </w:t>
      </w:r>
    </w:p>
    <w:p w14:paraId="5EE33E90" w14:textId="77777777" w:rsidR="00725A68" w:rsidRDefault="00000000">
      <w:pPr>
        <w:numPr>
          <w:ilvl w:val="0"/>
          <w:numId w:val="2"/>
        </w:numPr>
        <w:spacing w:after="73"/>
        <w:ind w:hanging="360"/>
      </w:pPr>
      <w:r>
        <w:t xml:space="preserve">Earned multiple certifications and badges, demonstrating expertise in various digital marketing disciplines and tools </w:t>
      </w:r>
    </w:p>
    <w:p w14:paraId="4EE40CA7" w14:textId="77777777" w:rsidR="00725A68" w:rsidRDefault="00000000">
      <w:pPr>
        <w:spacing w:after="78"/>
        <w:ind w:left="431" w:firstLine="0"/>
        <w:jc w:val="center"/>
      </w:pPr>
      <w:r>
        <w:rPr>
          <w:b/>
        </w:rPr>
        <w:t xml:space="preserve">  </w:t>
      </w:r>
    </w:p>
    <w:p w14:paraId="1DC6438D" w14:textId="77777777" w:rsidR="00725A68" w:rsidRDefault="00000000">
      <w:pPr>
        <w:pStyle w:val="Heading1"/>
        <w:ind w:left="241"/>
      </w:pPr>
      <w:r>
        <w:t>PRACTICAL EXPERIENCE</w:t>
      </w:r>
      <w:r>
        <w:rPr>
          <w:u w:val="none"/>
        </w:rPr>
        <w:t xml:space="preserve"> </w:t>
      </w:r>
    </w:p>
    <w:p w14:paraId="5A1A4CBE" w14:textId="77777777" w:rsidR="00725A68" w:rsidRDefault="00000000">
      <w:pPr>
        <w:spacing w:after="8"/>
        <w:ind w:left="256"/>
      </w:pPr>
      <w:proofErr w:type="spellStart"/>
      <w:r>
        <w:rPr>
          <w:b/>
        </w:rPr>
        <w:t>Lifeseeds</w:t>
      </w:r>
      <w:proofErr w:type="spellEnd"/>
      <w:r>
        <w:rPr>
          <w:b/>
        </w:rPr>
        <w:t xml:space="preserve"> Summer Camp                                                                                                                                                     Glenside, PA </w:t>
      </w:r>
    </w:p>
    <w:p w14:paraId="3DFEEAAB" w14:textId="77777777" w:rsidR="00725A68" w:rsidRDefault="00000000">
      <w:pPr>
        <w:spacing w:after="52"/>
        <w:ind w:left="241"/>
      </w:pPr>
      <w:r>
        <w:rPr>
          <w:i/>
        </w:rPr>
        <w:t xml:space="preserve">Camp Counselor                                                                                                                                                   June 2019 – August 2024 </w:t>
      </w:r>
    </w:p>
    <w:p w14:paraId="777D6D32" w14:textId="77777777" w:rsidR="00725A68" w:rsidRDefault="00000000">
      <w:pPr>
        <w:numPr>
          <w:ilvl w:val="0"/>
          <w:numId w:val="3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F54AB1" wp14:editId="3E3F492F">
                <wp:simplePos x="0" y="0"/>
                <wp:positionH relativeFrom="page">
                  <wp:posOffset>438150</wp:posOffset>
                </wp:positionH>
                <wp:positionV relativeFrom="page">
                  <wp:posOffset>829310</wp:posOffset>
                </wp:positionV>
                <wp:extent cx="6899910" cy="19685"/>
                <wp:effectExtent l="0" t="0" r="0" b="0"/>
                <wp:wrapTopAndBottom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910" cy="19685"/>
                          <a:chOff x="0" y="0"/>
                          <a:chExt cx="6899910" cy="19685"/>
                        </a:xfrm>
                      </wpg:grpSpPr>
                      <wps:wsp>
                        <wps:cNvPr id="1905" name="Shape 1905"/>
                        <wps:cNvSpPr/>
                        <wps:spPr>
                          <a:xfrm>
                            <a:off x="0" y="0"/>
                            <a:ext cx="6899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910" h="19685">
                                <a:moveTo>
                                  <a:pt x="0" y="0"/>
                                </a:moveTo>
                                <a:lnTo>
                                  <a:pt x="6899910" y="0"/>
                                </a:lnTo>
                                <a:lnTo>
                                  <a:pt x="68999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3" style="width:543.3pt;height:1.54999pt;position:absolute;mso-position-horizontal-relative:page;mso-position-horizontal:absolute;margin-left:34.5pt;mso-position-vertical-relative:page;margin-top:65.3pt;" coordsize="68999,196">
                <v:shape id="Shape 1906" style="position:absolute;width:68999;height:196;left:0;top:0;" coordsize="6899910,19685" path="m0,0l6899910,0l6899910,19685l0,1968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Assisted with preparing financial reports, observed bank statement reconciliations, and performed credit checks </w:t>
      </w:r>
    </w:p>
    <w:p w14:paraId="21D31785" w14:textId="77777777" w:rsidR="00725A68" w:rsidRDefault="00000000">
      <w:pPr>
        <w:numPr>
          <w:ilvl w:val="0"/>
          <w:numId w:val="3"/>
        </w:numPr>
        <w:ind w:hanging="360"/>
      </w:pPr>
      <w:r>
        <w:t xml:space="preserve">Analyzed financial data to create and deliver presentations on financial performance </w:t>
      </w:r>
    </w:p>
    <w:p w14:paraId="3A3A02A3" w14:textId="77777777" w:rsidR="00725A68" w:rsidRDefault="00000000">
      <w:pPr>
        <w:numPr>
          <w:ilvl w:val="0"/>
          <w:numId w:val="3"/>
        </w:numPr>
        <w:spacing w:after="73"/>
        <w:ind w:hanging="360"/>
      </w:pPr>
      <w:r>
        <w:t xml:space="preserve">Collaborated and communicated with the accounting team and senior management in weekly meetings </w:t>
      </w:r>
    </w:p>
    <w:p w14:paraId="5E83FF54" w14:textId="77777777" w:rsidR="00725A68" w:rsidRDefault="00000000">
      <w:pPr>
        <w:spacing w:after="78"/>
        <w:ind w:left="261" w:firstLine="0"/>
      </w:pPr>
      <w:r>
        <w:rPr>
          <w:b/>
        </w:rPr>
        <w:t xml:space="preserve">  </w:t>
      </w:r>
    </w:p>
    <w:p w14:paraId="08E72ABC" w14:textId="77777777" w:rsidR="00725A68" w:rsidRDefault="00000000">
      <w:pPr>
        <w:pStyle w:val="Heading1"/>
        <w:ind w:left="241"/>
      </w:pPr>
      <w:r>
        <w:t>CAMPUS INVOLVEMENT</w:t>
      </w:r>
      <w:r>
        <w:rPr>
          <w:u w:val="none"/>
        </w:rPr>
        <w:t xml:space="preserve"> </w:t>
      </w:r>
    </w:p>
    <w:p w14:paraId="275F3362" w14:textId="77777777" w:rsidR="00725A68" w:rsidRDefault="00000000">
      <w:pPr>
        <w:spacing w:after="8"/>
        <w:ind w:left="256"/>
      </w:pPr>
      <w:r>
        <w:rPr>
          <w:b/>
        </w:rPr>
        <w:t>Intramural Volleyball and Soccer</w:t>
      </w:r>
      <w: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Scranton, PA </w:t>
      </w:r>
    </w:p>
    <w:p w14:paraId="0A42FC37" w14:textId="6575128C" w:rsidR="00725A68" w:rsidRDefault="00000000">
      <w:pPr>
        <w:spacing w:after="52"/>
        <w:ind w:left="241"/>
      </w:pPr>
      <w:r>
        <w:rPr>
          <w:i/>
        </w:rPr>
        <w:t xml:space="preserve">Team Member                                                                                                                                                      </w:t>
      </w:r>
      <w:r w:rsidR="00FF6CED">
        <w:rPr>
          <w:i/>
        </w:rPr>
        <w:t xml:space="preserve">   </w:t>
      </w:r>
      <w:r>
        <w:rPr>
          <w:i/>
        </w:rPr>
        <w:t xml:space="preserve"> September 2025-Present</w:t>
      </w:r>
      <w:r>
        <w:t xml:space="preserve">  </w:t>
      </w:r>
    </w:p>
    <w:p w14:paraId="46D273A4" w14:textId="77777777" w:rsidR="00725A68" w:rsidRDefault="00000000">
      <w:pPr>
        <w:numPr>
          <w:ilvl w:val="0"/>
          <w:numId w:val="4"/>
        </w:numPr>
        <w:ind w:hanging="360"/>
      </w:pPr>
      <w:r>
        <w:t xml:space="preserve">Collaborate with a diverse group of teammates to develop strategies and improve performance in a competitive environment </w:t>
      </w:r>
    </w:p>
    <w:p w14:paraId="12AB341F" w14:textId="77777777" w:rsidR="00725A68" w:rsidRDefault="00000000">
      <w:pPr>
        <w:numPr>
          <w:ilvl w:val="0"/>
          <w:numId w:val="4"/>
        </w:numPr>
        <w:ind w:hanging="360"/>
      </w:pPr>
      <w:r>
        <w:t xml:space="preserve">Commit to consistent practice and skill development, balancing athletic participation with academic responsibilities </w:t>
      </w:r>
    </w:p>
    <w:p w14:paraId="4CFB3F0F" w14:textId="77777777" w:rsidR="00725A68" w:rsidRDefault="00000000">
      <w:pPr>
        <w:numPr>
          <w:ilvl w:val="0"/>
          <w:numId w:val="4"/>
        </w:numPr>
        <w:spacing w:after="68"/>
        <w:ind w:hanging="360"/>
      </w:pPr>
      <w:r>
        <w:t xml:space="preserve">Contribute to a positive and supportive team culture </w:t>
      </w:r>
    </w:p>
    <w:p w14:paraId="5DAF0C52" w14:textId="77777777" w:rsidR="00725A68" w:rsidRDefault="00000000">
      <w:pPr>
        <w:tabs>
          <w:tab w:val="center" w:pos="1683"/>
          <w:tab w:val="right" w:pos="11043"/>
        </w:tabs>
        <w:spacing w:after="6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Athletic Department Work Study</w:t>
      </w:r>
      <w:r>
        <w:rPr>
          <w:b/>
        </w:rPr>
        <w:tab/>
        <w:t xml:space="preserve">                    Scranton, PA</w:t>
      </w:r>
    </w:p>
    <w:p w14:paraId="1F7898E2" w14:textId="77777777" w:rsidR="00725A68" w:rsidRDefault="00000000">
      <w:pPr>
        <w:tabs>
          <w:tab w:val="center" w:pos="1201"/>
          <w:tab w:val="right" w:pos="11043"/>
        </w:tabs>
        <w:spacing w:after="7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Sports Media Assistant</w:t>
      </w:r>
      <w:r>
        <w:rPr>
          <w:b/>
          <w:i/>
        </w:rPr>
        <w:tab/>
      </w:r>
      <w:r>
        <w:rPr>
          <w:b/>
        </w:rPr>
        <w:t xml:space="preserve">                 </w:t>
      </w:r>
      <w:r>
        <w:rPr>
          <w:b/>
          <w:i/>
        </w:rPr>
        <w:t>September 2025-Present</w:t>
      </w:r>
    </w:p>
    <w:p w14:paraId="708DC993" w14:textId="77777777" w:rsidR="00725A68" w:rsidRDefault="00000000">
      <w:pPr>
        <w:numPr>
          <w:ilvl w:val="0"/>
          <w:numId w:val="4"/>
        </w:numPr>
        <w:spacing w:after="8"/>
        <w:ind w:hanging="360"/>
      </w:pPr>
      <w:r>
        <w:t>Edit and compile highlight reels for university of Scranton athletic events by reviewing and trimming VOD footage</w:t>
      </w:r>
    </w:p>
    <w:p w14:paraId="0A7B0471" w14:textId="77777777" w:rsidR="00725A68" w:rsidRDefault="00000000">
      <w:pPr>
        <w:numPr>
          <w:ilvl w:val="0"/>
          <w:numId w:val="4"/>
        </w:numPr>
        <w:spacing w:after="8"/>
        <w:ind w:hanging="360"/>
      </w:pPr>
      <w:r>
        <w:t>Collaborate with media staff to ensure accuracy, quality, and alignment with team branding and messaging</w:t>
      </w:r>
    </w:p>
    <w:p w14:paraId="2C66163A" w14:textId="77777777" w:rsidR="00725A68" w:rsidRDefault="00000000">
      <w:pPr>
        <w:numPr>
          <w:ilvl w:val="0"/>
          <w:numId w:val="4"/>
        </w:numPr>
        <w:spacing w:after="68"/>
        <w:ind w:hanging="360"/>
      </w:pPr>
      <w:r>
        <w:t>Utilize video editing software to create highlight reel videos with a restricted time constraint</w:t>
      </w:r>
    </w:p>
    <w:p w14:paraId="636F8B3B" w14:textId="77777777" w:rsidR="00725A68" w:rsidRDefault="00000000">
      <w:pPr>
        <w:pStyle w:val="Heading1"/>
        <w:spacing w:after="52"/>
        <w:ind w:left="241"/>
      </w:pPr>
      <w:r>
        <w:t>OTHER INFORMATION</w:t>
      </w:r>
      <w:r>
        <w:rPr>
          <w:u w:val="none"/>
        </w:rPr>
        <w:t xml:space="preserve"> </w:t>
      </w:r>
    </w:p>
    <w:p w14:paraId="493D404F" w14:textId="77777777" w:rsidR="00725A68" w:rsidRDefault="00000000">
      <w:pPr>
        <w:spacing w:after="3"/>
        <w:ind w:left="241"/>
      </w:pPr>
      <w:r>
        <w:rPr>
          <w:i/>
        </w:rPr>
        <w:t xml:space="preserve">Certifications: </w:t>
      </w:r>
    </w:p>
    <w:p w14:paraId="4DD8E36D" w14:textId="77777777" w:rsidR="00725A68" w:rsidRDefault="00000000">
      <w:pPr>
        <w:numPr>
          <w:ilvl w:val="0"/>
          <w:numId w:val="5"/>
        </w:numPr>
        <w:spacing w:after="0"/>
        <w:ind w:hanging="360"/>
      </w:pPr>
      <w:r>
        <w:t>SEMrush Certification, Jun 2025 – Jun 2026</w:t>
      </w:r>
    </w:p>
    <w:p w14:paraId="1499A671" w14:textId="77777777" w:rsidR="00725A68" w:rsidRDefault="00000000">
      <w:pPr>
        <w:numPr>
          <w:ilvl w:val="0"/>
          <w:numId w:val="5"/>
        </w:numPr>
        <w:ind w:hanging="360"/>
      </w:pPr>
      <w:r>
        <w:t xml:space="preserve">Social Media and Search Certification, </w:t>
      </w:r>
      <w:r>
        <w:rPr>
          <w:i/>
        </w:rPr>
        <w:t>Global Career Accelerator,</w:t>
      </w:r>
      <w:r>
        <w:t xml:space="preserve"> Aug 2025</w:t>
      </w:r>
    </w:p>
    <w:p w14:paraId="6592E85B" w14:textId="77777777" w:rsidR="00725A68" w:rsidRDefault="00000000">
      <w:pPr>
        <w:numPr>
          <w:ilvl w:val="0"/>
          <w:numId w:val="5"/>
        </w:numPr>
        <w:spacing w:after="0"/>
        <w:ind w:hanging="360"/>
      </w:pPr>
      <w:r>
        <w:t xml:space="preserve">AI Professional Skills Certification, </w:t>
      </w:r>
      <w:r>
        <w:rPr>
          <w:i/>
        </w:rPr>
        <w:t xml:space="preserve">Global Career Accelerator, </w:t>
      </w:r>
      <w:r>
        <w:t xml:space="preserve">Aug 2025 </w:t>
      </w:r>
      <w: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4FE8EAD0" w14:textId="77777777" w:rsidR="00725A68" w:rsidRDefault="00000000">
      <w:pPr>
        <w:spacing w:after="0"/>
        <w:ind w:left="0"/>
      </w:pPr>
      <w:r>
        <w:rPr>
          <w:i/>
        </w:rPr>
        <w:t xml:space="preserve">     Skills:  </w:t>
      </w:r>
      <w:r>
        <w:t xml:space="preserve">Microsoft Office Suites (Excel, Word, PowerPoint), Social Media (Twitter, Instagram, TikTok, YouTube), Video Editing, </w:t>
      </w:r>
      <w:r>
        <w:rPr>
          <w:color w:val="FFFFFF"/>
        </w:rPr>
        <w:t xml:space="preserve">. </w:t>
      </w:r>
      <w:r>
        <w:t xml:space="preserve">  </w:t>
      </w:r>
    </w:p>
    <w:p w14:paraId="3584FBCA" w14:textId="77777777" w:rsidR="00725A68" w:rsidRDefault="00000000">
      <w:pPr>
        <w:spacing w:after="77"/>
        <w:ind w:left="10"/>
      </w:pPr>
      <w:r>
        <w:rPr>
          <w:color w:val="FFFFFF"/>
        </w:rPr>
        <w:t xml:space="preserve">, </w:t>
      </w:r>
      <w:r>
        <w:t xml:space="preserve">               Graphic Design </w:t>
      </w:r>
    </w:p>
    <w:p w14:paraId="49BC4023" w14:textId="77777777" w:rsidR="00725A68" w:rsidRDefault="00000000">
      <w:pPr>
        <w:spacing w:after="0"/>
        <w:ind w:left="261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725A68">
      <w:pgSz w:w="12240" w:h="15840"/>
      <w:pgMar w:top="1440" w:right="735" w:bottom="1440" w:left="4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46"/>
    <w:multiLevelType w:val="hybridMultilevel"/>
    <w:tmpl w:val="E32CC00A"/>
    <w:lvl w:ilvl="0" w:tplc="B9BCED3E">
      <w:start w:val="1"/>
      <w:numFmt w:val="bullet"/>
      <w:lvlText w:val="•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6EA3E">
      <w:start w:val="1"/>
      <w:numFmt w:val="bullet"/>
      <w:lvlText w:val="o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85588">
      <w:start w:val="1"/>
      <w:numFmt w:val="bullet"/>
      <w:lvlText w:val="▪"/>
      <w:lvlJc w:val="left"/>
      <w:pPr>
        <w:ind w:left="2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A244B0">
      <w:start w:val="1"/>
      <w:numFmt w:val="bullet"/>
      <w:lvlText w:val="•"/>
      <w:lvlJc w:val="left"/>
      <w:pPr>
        <w:ind w:left="3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C15E2">
      <w:start w:val="1"/>
      <w:numFmt w:val="bullet"/>
      <w:lvlText w:val="o"/>
      <w:lvlJc w:val="left"/>
      <w:pPr>
        <w:ind w:left="3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04F858">
      <w:start w:val="1"/>
      <w:numFmt w:val="bullet"/>
      <w:lvlText w:val="▪"/>
      <w:lvlJc w:val="left"/>
      <w:pPr>
        <w:ind w:left="4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A901A">
      <w:start w:val="1"/>
      <w:numFmt w:val="bullet"/>
      <w:lvlText w:val="•"/>
      <w:lvlJc w:val="left"/>
      <w:pPr>
        <w:ind w:left="5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CA320">
      <w:start w:val="1"/>
      <w:numFmt w:val="bullet"/>
      <w:lvlText w:val="o"/>
      <w:lvlJc w:val="left"/>
      <w:pPr>
        <w:ind w:left="6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C0086">
      <w:start w:val="1"/>
      <w:numFmt w:val="bullet"/>
      <w:lvlText w:val="▪"/>
      <w:lvlJc w:val="left"/>
      <w:pPr>
        <w:ind w:left="6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62254"/>
    <w:multiLevelType w:val="hybridMultilevel"/>
    <w:tmpl w:val="61823EE2"/>
    <w:lvl w:ilvl="0" w:tplc="D982FF3A">
      <w:start w:val="1"/>
      <w:numFmt w:val="bullet"/>
      <w:lvlText w:val="•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78D2">
      <w:start w:val="1"/>
      <w:numFmt w:val="bullet"/>
      <w:lvlText w:val="o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C7A54">
      <w:start w:val="1"/>
      <w:numFmt w:val="bullet"/>
      <w:lvlText w:val="▪"/>
      <w:lvlJc w:val="left"/>
      <w:pPr>
        <w:ind w:left="2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41D04">
      <w:start w:val="1"/>
      <w:numFmt w:val="bullet"/>
      <w:lvlText w:val="•"/>
      <w:lvlJc w:val="left"/>
      <w:pPr>
        <w:ind w:left="3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4264C">
      <w:start w:val="1"/>
      <w:numFmt w:val="bullet"/>
      <w:lvlText w:val="o"/>
      <w:lvlJc w:val="left"/>
      <w:pPr>
        <w:ind w:left="3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EC7AC">
      <w:start w:val="1"/>
      <w:numFmt w:val="bullet"/>
      <w:lvlText w:val="▪"/>
      <w:lvlJc w:val="left"/>
      <w:pPr>
        <w:ind w:left="4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40CA38">
      <w:start w:val="1"/>
      <w:numFmt w:val="bullet"/>
      <w:lvlText w:val="•"/>
      <w:lvlJc w:val="left"/>
      <w:pPr>
        <w:ind w:left="5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A66CE6">
      <w:start w:val="1"/>
      <w:numFmt w:val="bullet"/>
      <w:lvlText w:val="o"/>
      <w:lvlJc w:val="left"/>
      <w:pPr>
        <w:ind w:left="6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C8600">
      <w:start w:val="1"/>
      <w:numFmt w:val="bullet"/>
      <w:lvlText w:val="▪"/>
      <w:lvlJc w:val="left"/>
      <w:pPr>
        <w:ind w:left="6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4757C"/>
    <w:multiLevelType w:val="hybridMultilevel"/>
    <w:tmpl w:val="D2D0134A"/>
    <w:lvl w:ilvl="0" w:tplc="72162E5E">
      <w:start w:val="1"/>
      <w:numFmt w:val="bullet"/>
      <w:lvlText w:val="•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94E43C">
      <w:start w:val="1"/>
      <w:numFmt w:val="bullet"/>
      <w:lvlText w:val="o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2F142">
      <w:start w:val="1"/>
      <w:numFmt w:val="bullet"/>
      <w:lvlText w:val="▪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3E6312">
      <w:start w:val="1"/>
      <w:numFmt w:val="bullet"/>
      <w:lvlText w:val="•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047FE6">
      <w:start w:val="1"/>
      <w:numFmt w:val="bullet"/>
      <w:lvlText w:val="o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82B28">
      <w:start w:val="1"/>
      <w:numFmt w:val="bullet"/>
      <w:lvlText w:val="▪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A24A6">
      <w:start w:val="1"/>
      <w:numFmt w:val="bullet"/>
      <w:lvlText w:val="•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EB2DC">
      <w:start w:val="1"/>
      <w:numFmt w:val="bullet"/>
      <w:lvlText w:val="o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4FEBE">
      <w:start w:val="1"/>
      <w:numFmt w:val="bullet"/>
      <w:lvlText w:val="▪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F08D3"/>
    <w:multiLevelType w:val="hybridMultilevel"/>
    <w:tmpl w:val="71F2DC04"/>
    <w:lvl w:ilvl="0" w:tplc="0DC45C74">
      <w:start w:val="1"/>
      <w:numFmt w:val="bullet"/>
      <w:lvlText w:val="•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2F81A">
      <w:start w:val="1"/>
      <w:numFmt w:val="bullet"/>
      <w:lvlText w:val="o"/>
      <w:lvlJc w:val="left"/>
      <w:pPr>
        <w:ind w:left="1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6FE86">
      <w:start w:val="1"/>
      <w:numFmt w:val="bullet"/>
      <w:lvlText w:val="▪"/>
      <w:lvlJc w:val="left"/>
      <w:pPr>
        <w:ind w:left="2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CA69E">
      <w:start w:val="1"/>
      <w:numFmt w:val="bullet"/>
      <w:lvlText w:val="•"/>
      <w:lvlJc w:val="left"/>
      <w:pPr>
        <w:ind w:left="3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2715C">
      <w:start w:val="1"/>
      <w:numFmt w:val="bullet"/>
      <w:lvlText w:val="o"/>
      <w:lvlJc w:val="left"/>
      <w:pPr>
        <w:ind w:left="3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063D5A">
      <w:start w:val="1"/>
      <w:numFmt w:val="bullet"/>
      <w:lvlText w:val="▪"/>
      <w:lvlJc w:val="left"/>
      <w:pPr>
        <w:ind w:left="4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4F816">
      <w:start w:val="1"/>
      <w:numFmt w:val="bullet"/>
      <w:lvlText w:val="•"/>
      <w:lvlJc w:val="left"/>
      <w:pPr>
        <w:ind w:left="5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EF0FC">
      <w:start w:val="1"/>
      <w:numFmt w:val="bullet"/>
      <w:lvlText w:val="o"/>
      <w:lvlJc w:val="left"/>
      <w:pPr>
        <w:ind w:left="6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DC668C">
      <w:start w:val="1"/>
      <w:numFmt w:val="bullet"/>
      <w:lvlText w:val="▪"/>
      <w:lvlJc w:val="left"/>
      <w:pPr>
        <w:ind w:left="6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D36E9"/>
    <w:multiLevelType w:val="hybridMultilevel"/>
    <w:tmpl w:val="A662ACAC"/>
    <w:lvl w:ilvl="0" w:tplc="C6683A70">
      <w:start w:val="1"/>
      <w:numFmt w:val="bullet"/>
      <w:lvlText w:val="•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A5C02">
      <w:start w:val="1"/>
      <w:numFmt w:val="bullet"/>
      <w:lvlText w:val="o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A4D42">
      <w:start w:val="1"/>
      <w:numFmt w:val="bullet"/>
      <w:lvlText w:val="▪"/>
      <w:lvlJc w:val="left"/>
      <w:pPr>
        <w:ind w:left="2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EB21A">
      <w:start w:val="1"/>
      <w:numFmt w:val="bullet"/>
      <w:lvlText w:val="•"/>
      <w:lvlJc w:val="left"/>
      <w:pPr>
        <w:ind w:left="3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2DBF2">
      <w:start w:val="1"/>
      <w:numFmt w:val="bullet"/>
      <w:lvlText w:val="o"/>
      <w:lvlJc w:val="left"/>
      <w:pPr>
        <w:ind w:left="3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16361E">
      <w:start w:val="1"/>
      <w:numFmt w:val="bullet"/>
      <w:lvlText w:val="▪"/>
      <w:lvlJc w:val="left"/>
      <w:pPr>
        <w:ind w:left="4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A32AE">
      <w:start w:val="1"/>
      <w:numFmt w:val="bullet"/>
      <w:lvlText w:val="•"/>
      <w:lvlJc w:val="left"/>
      <w:pPr>
        <w:ind w:left="5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CE9D6">
      <w:start w:val="1"/>
      <w:numFmt w:val="bullet"/>
      <w:lvlText w:val="o"/>
      <w:lvlJc w:val="left"/>
      <w:pPr>
        <w:ind w:left="6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632">
      <w:start w:val="1"/>
      <w:numFmt w:val="bullet"/>
      <w:lvlText w:val="▪"/>
      <w:lvlJc w:val="left"/>
      <w:pPr>
        <w:ind w:left="6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954038">
    <w:abstractNumId w:val="0"/>
  </w:num>
  <w:num w:numId="2" w16cid:durableId="33505994">
    <w:abstractNumId w:val="4"/>
  </w:num>
  <w:num w:numId="3" w16cid:durableId="302270287">
    <w:abstractNumId w:val="1"/>
  </w:num>
  <w:num w:numId="4" w16cid:durableId="324744930">
    <w:abstractNumId w:val="2"/>
  </w:num>
  <w:num w:numId="5" w16cid:durableId="200920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68"/>
    <w:rsid w:val="000E0076"/>
    <w:rsid w:val="00486043"/>
    <w:rsid w:val="006D7F72"/>
    <w:rsid w:val="00725A6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DEED"/>
  <w15:docId w15:val="{CFE852D6-5EA8-4926-BA8A-E73B2B81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59" w:lineRule="auto"/>
      <w:ind w:left="25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56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olin-kue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olin-kue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olin-kuech/" TargetMode="External"/><Relationship Id="rId11" Type="http://schemas.openxmlformats.org/officeDocument/2006/relationships/hyperlink" Target="https://www.linkedin.com/in/colin-kuech/" TargetMode="External"/><Relationship Id="rId5" Type="http://schemas.openxmlformats.org/officeDocument/2006/relationships/hyperlink" Target="https://www.linkedin.com/in/colin-kuech/" TargetMode="External"/><Relationship Id="rId10" Type="http://schemas.openxmlformats.org/officeDocument/2006/relationships/hyperlink" Target="https://www.linkedin.com/in/colin-ku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olin-ku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C. Sirico</dc:creator>
  <cp:keywords/>
  <cp:lastModifiedBy>Colin J. Kuech</cp:lastModifiedBy>
  <cp:revision>5</cp:revision>
  <dcterms:created xsi:type="dcterms:W3CDTF">2025-11-24T06:45:00Z</dcterms:created>
  <dcterms:modified xsi:type="dcterms:W3CDTF">2025-11-24T06:45:00Z</dcterms:modified>
</cp:coreProperties>
</file>