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Ryan Loren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Hudson Place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Glen Rock, NJ 07452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(201) 708-3985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rmlbb2000@gmail.com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Honor Roll and High Honor Roll </w:t>
        <w:tab/>
        <w:tab/>
        <w:tab/>
        <w:tab/>
        <w:tab/>
        <w:tab/>
        <w:tab/>
        <w:t xml:space="preserve">2022-2025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School Activities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 National Honor Society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History National Honor Society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National Honor Society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Extracurricular Activities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Varsity Football Team</w:t>
        <w:tab/>
        <w:tab/>
        <w:tab/>
        <w:tab/>
        <w:tab/>
        <w:tab/>
        <w:tab/>
        <w:tab/>
        <w:t xml:space="preserve">(11,12)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JV Football Team</w:t>
        <w:tab/>
        <w:tab/>
        <w:tab/>
        <w:tab/>
        <w:tab/>
        <w:tab/>
        <w:tab/>
        <w:tab/>
        <w:tab/>
        <w:t xml:space="preserve">(9, 10)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Varsity Baseball Team                                                                                    (11, 12)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JV Baseball Team</w:t>
        <w:tab/>
        <w:tab/>
        <w:tab/>
        <w:tab/>
        <w:tab/>
        <w:tab/>
        <w:tab/>
        <w:tab/>
        <w:t xml:space="preserve">           (9,10)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Track</w:t>
        <w:tab/>
        <w:tab/>
        <w:tab/>
        <w:tab/>
        <w:tab/>
        <w:tab/>
        <w:tab/>
        <w:tab/>
        <w:tab/>
        <w:tab/>
        <w:t xml:space="preserve">(9,10)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Relay for Life                                                                                                  (9,10,11,12)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Investing Club                                                                                                 (11, 12) 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STEM Camp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Rock Adventure Camp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Care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2025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 7 week Rock Adventure Camp. I worked with kids from grades 2-5 as a camp counselor giving helpful encouragement and keeping the kids occupied as we went on many trips and did cool activities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2024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Provided a safe environment for two children. Helped with homework and prepared meals for them.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Involvement </w:t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STEM Camp Volunteer </w:t>
        <w:tab/>
        <w:tab/>
        <w:tab/>
        <w:tab/>
        <w:tab/>
        <w:tab/>
        <w:t xml:space="preserve">           Summer 2021-2024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with elementary school students teaching STEM lessons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Glen Rock Youth Football Camp Volunteer</w:t>
        <w:tab/>
        <w:tab/>
        <w:tab/>
        <w:tab/>
        <w:t xml:space="preserve">Spring 2023-2024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Supervised elementary players. Taught football skills, technique and football IQ. </w:t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Relay for Life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Raised money to help fight cancer. </w:t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Jewish Student Union </w:t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Family Responsibilities: </w:t>
      </w:r>
      <w:r w:rsidDel="00000000" w:rsidR="00000000" w:rsidRPr="00000000">
        <w:rPr>
          <w:sz w:val="24"/>
          <w:szCs w:val="24"/>
          <w:rtl w:val="0"/>
        </w:rPr>
        <w:t xml:space="preserve">Provided dedicated care and support for the grandmother, including transportation to medical appointments (radiation treatments, doctor appointments) and assistance with daily living activities.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mlbb20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